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877E" w14:textId="77777777" w:rsidR="00320835" w:rsidRDefault="00320835" w:rsidP="00320835">
      <w:pPr>
        <w:pStyle w:val="Title"/>
        <w:jc w:val="center"/>
      </w:pPr>
      <w:r>
        <w:t xml:space="preserve"> </w:t>
      </w:r>
      <w:r w:rsidRPr="001168E6">
        <w:rPr>
          <w:highlight w:val="yellow"/>
        </w:rPr>
        <w:t>Mental Health &amp; Substance Use Disorder</w:t>
      </w:r>
    </w:p>
    <w:p w14:paraId="58019A97" w14:textId="4BE620AE" w:rsidR="00701118" w:rsidRDefault="00320835" w:rsidP="00320835">
      <w:pPr>
        <w:pStyle w:val="Title"/>
        <w:jc w:val="center"/>
      </w:pPr>
      <w:r w:rsidRPr="001168E6">
        <w:rPr>
          <w:highlight w:val="yellow"/>
        </w:rPr>
        <w:t>Resource Guide</w:t>
      </w:r>
    </w:p>
    <w:p w14:paraId="56809118" w14:textId="77777777" w:rsidR="006F4846" w:rsidRPr="006F4846" w:rsidRDefault="006F4846" w:rsidP="006F4846"/>
    <w:p w14:paraId="1692B49B" w14:textId="15274FD7" w:rsidR="00320835" w:rsidRDefault="00320835" w:rsidP="00320835"/>
    <w:p w14:paraId="202EA10E" w14:textId="37E56789" w:rsidR="00320835" w:rsidRDefault="00320835" w:rsidP="00320835"/>
    <w:p w14:paraId="70DE2386" w14:textId="172F9419" w:rsidR="00320835" w:rsidRDefault="00320835" w:rsidP="00320835">
      <w:pPr>
        <w:rPr>
          <w:sz w:val="32"/>
          <w:szCs w:val="32"/>
        </w:rPr>
      </w:pPr>
      <w:r w:rsidRPr="006F4846">
        <w:rPr>
          <w:color w:val="FF0000"/>
          <w:sz w:val="32"/>
          <w:szCs w:val="32"/>
        </w:rPr>
        <w:t>Sauk County Mental Health Crisis Services</w:t>
      </w:r>
      <w:r>
        <w:rPr>
          <w:sz w:val="32"/>
          <w:szCs w:val="32"/>
        </w:rPr>
        <w:t>:</w:t>
      </w:r>
    </w:p>
    <w:p w14:paraId="76C1B740" w14:textId="17513AAE" w:rsidR="00320835" w:rsidRDefault="00320835" w:rsidP="003208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20835">
        <w:rPr>
          <w:sz w:val="32"/>
          <w:szCs w:val="32"/>
          <w:highlight w:val="yellow"/>
        </w:rPr>
        <w:t>608.355.4200</w:t>
      </w:r>
      <w:r>
        <w:rPr>
          <w:sz w:val="32"/>
          <w:szCs w:val="32"/>
        </w:rPr>
        <w:t xml:space="preserve"> M-F 8:00 AM – 4:30 PM</w:t>
      </w:r>
    </w:p>
    <w:p w14:paraId="2244F683" w14:textId="7FD2FBFB" w:rsidR="00320835" w:rsidRDefault="00320835" w:rsidP="00320835">
      <w:pPr>
        <w:rPr>
          <w:sz w:val="32"/>
          <w:szCs w:val="32"/>
        </w:rPr>
      </w:pPr>
      <w:r w:rsidRPr="006F4846">
        <w:rPr>
          <w:color w:val="FF0000"/>
          <w:sz w:val="32"/>
          <w:szCs w:val="32"/>
        </w:rPr>
        <w:t>Sauk County After Hours Crisis Line</w:t>
      </w:r>
      <w:r>
        <w:rPr>
          <w:sz w:val="32"/>
          <w:szCs w:val="32"/>
        </w:rPr>
        <w:t>:</w:t>
      </w:r>
    </w:p>
    <w:p w14:paraId="5C19BDB3" w14:textId="4CAAEFC3" w:rsidR="00320835" w:rsidRDefault="004E2CCC" w:rsidP="00320835">
      <w:pPr>
        <w:rPr>
          <w:sz w:val="32"/>
          <w:szCs w:val="32"/>
        </w:rPr>
      </w:pPr>
      <w:r w:rsidRPr="00320835">
        <w:rPr>
          <w:sz w:val="32"/>
          <w:szCs w:val="32"/>
          <w:highlight w:val="yellow"/>
        </w:rPr>
        <w:t>1.800.533.5692</w:t>
      </w:r>
      <w:r>
        <w:rPr>
          <w:sz w:val="32"/>
          <w:szCs w:val="32"/>
        </w:rPr>
        <w:t xml:space="preserve"> M</w:t>
      </w:r>
      <w:r w:rsidR="00320835">
        <w:rPr>
          <w:sz w:val="32"/>
          <w:szCs w:val="32"/>
        </w:rPr>
        <w:t xml:space="preserve">-F 4:30 PM – 8:00 AM </w:t>
      </w:r>
    </w:p>
    <w:p w14:paraId="3E151F3D" w14:textId="77777777" w:rsidR="006F4846" w:rsidRDefault="006F4846" w:rsidP="00320835">
      <w:pPr>
        <w:rPr>
          <w:sz w:val="32"/>
          <w:szCs w:val="32"/>
        </w:rPr>
      </w:pPr>
    </w:p>
    <w:p w14:paraId="27A316AF" w14:textId="087B131A" w:rsidR="00320835" w:rsidRPr="006F4846" w:rsidRDefault="00320835" w:rsidP="00320835">
      <w:pPr>
        <w:rPr>
          <w:color w:val="4472C4" w:themeColor="accent1"/>
          <w:sz w:val="32"/>
          <w:szCs w:val="32"/>
        </w:rPr>
      </w:pPr>
      <w:r w:rsidRPr="006F4846">
        <w:rPr>
          <w:color w:val="4472C4" w:themeColor="accent1"/>
          <w:sz w:val="32"/>
          <w:szCs w:val="32"/>
        </w:rPr>
        <w:t>Sauk County Medication Assisted Treatment Program</w:t>
      </w:r>
    </w:p>
    <w:p w14:paraId="74986F5C" w14:textId="1DCB75F3" w:rsidR="00320835" w:rsidRDefault="00320835" w:rsidP="00320835">
      <w:pPr>
        <w:rPr>
          <w:sz w:val="32"/>
          <w:szCs w:val="32"/>
        </w:rPr>
      </w:pPr>
      <w:r>
        <w:rPr>
          <w:sz w:val="32"/>
          <w:szCs w:val="32"/>
        </w:rPr>
        <w:t>Heroin, opioid, meth and stimulant hotline</w:t>
      </w:r>
    </w:p>
    <w:p w14:paraId="2178A666" w14:textId="4B5C32FD" w:rsidR="00551D7B" w:rsidRDefault="00551D7B" w:rsidP="00320835">
      <w:pPr>
        <w:rPr>
          <w:sz w:val="32"/>
          <w:szCs w:val="32"/>
        </w:rPr>
      </w:pPr>
      <w:r w:rsidRPr="00551D7B">
        <w:rPr>
          <w:sz w:val="32"/>
          <w:szCs w:val="32"/>
          <w:highlight w:val="yellow"/>
        </w:rPr>
        <w:t>608.402.4312</w:t>
      </w:r>
    </w:p>
    <w:p w14:paraId="2B1CE6DB" w14:textId="77777777" w:rsidR="006F4846" w:rsidRDefault="006F4846" w:rsidP="00320835">
      <w:pPr>
        <w:rPr>
          <w:sz w:val="32"/>
          <w:szCs w:val="32"/>
        </w:rPr>
      </w:pPr>
    </w:p>
    <w:p w14:paraId="42FA434C" w14:textId="56D0F8DB" w:rsidR="00551D7B" w:rsidRPr="006F4846" w:rsidRDefault="00551D7B" w:rsidP="00320835">
      <w:pPr>
        <w:rPr>
          <w:color w:val="70AD47" w:themeColor="accent6"/>
          <w:sz w:val="32"/>
          <w:szCs w:val="32"/>
        </w:rPr>
      </w:pPr>
      <w:r w:rsidRPr="006F4846">
        <w:rPr>
          <w:color w:val="70AD47" w:themeColor="accent6"/>
          <w:sz w:val="32"/>
          <w:szCs w:val="32"/>
        </w:rPr>
        <w:t>National Hope Line Network</w:t>
      </w:r>
    </w:p>
    <w:p w14:paraId="29E7D1C9" w14:textId="2806BE75" w:rsidR="00551D7B" w:rsidRDefault="00551D7B" w:rsidP="00320835">
      <w:pPr>
        <w:rPr>
          <w:sz w:val="32"/>
          <w:szCs w:val="32"/>
        </w:rPr>
      </w:pPr>
      <w:r w:rsidRPr="00551D7B">
        <w:rPr>
          <w:sz w:val="32"/>
          <w:szCs w:val="32"/>
          <w:highlight w:val="yellow"/>
        </w:rPr>
        <w:t>1.800.784.2433, 800.442.4673</w:t>
      </w:r>
      <w:r>
        <w:rPr>
          <w:sz w:val="32"/>
          <w:szCs w:val="32"/>
        </w:rPr>
        <w:t xml:space="preserve"> Text: </w:t>
      </w:r>
      <w:r w:rsidRPr="00551D7B">
        <w:rPr>
          <w:sz w:val="32"/>
          <w:szCs w:val="32"/>
          <w:highlight w:val="yellow"/>
        </w:rPr>
        <w:t>HOPELINE to 741741</w:t>
      </w:r>
    </w:p>
    <w:p w14:paraId="3E1AD4FD" w14:textId="54BCF1E4" w:rsidR="00551D7B" w:rsidRDefault="00551D7B" w:rsidP="00320835">
      <w:pPr>
        <w:rPr>
          <w:sz w:val="32"/>
          <w:szCs w:val="32"/>
        </w:rPr>
      </w:pPr>
      <w:r w:rsidRPr="006F4846">
        <w:rPr>
          <w:color w:val="5B9BD5" w:themeColor="accent5"/>
          <w:sz w:val="32"/>
          <w:szCs w:val="32"/>
        </w:rPr>
        <w:t>National Suicide Prevention Lifeline</w:t>
      </w:r>
      <w:r w:rsidR="004E2CCC" w:rsidRPr="004E2CCC">
        <w:rPr>
          <w:sz w:val="32"/>
          <w:szCs w:val="32"/>
        </w:rPr>
        <w:t>:</w:t>
      </w:r>
      <w:r w:rsidRPr="006F4846">
        <w:rPr>
          <w:color w:val="5B9BD5" w:themeColor="accent5"/>
          <w:sz w:val="32"/>
          <w:szCs w:val="32"/>
        </w:rPr>
        <w:t xml:space="preserve"> </w:t>
      </w:r>
      <w:r w:rsidRPr="00551D7B">
        <w:rPr>
          <w:sz w:val="32"/>
          <w:szCs w:val="32"/>
          <w:highlight w:val="yellow"/>
        </w:rPr>
        <w:t>800. 273.TALK (8255)</w:t>
      </w:r>
    </w:p>
    <w:p w14:paraId="5964ECBB" w14:textId="1D4B366A" w:rsidR="00551D7B" w:rsidRDefault="001168E6" w:rsidP="00320835">
      <w:pPr>
        <w:rPr>
          <w:sz w:val="32"/>
          <w:szCs w:val="32"/>
        </w:rPr>
      </w:pPr>
      <w:r w:rsidRPr="006F4846">
        <w:rPr>
          <w:color w:val="FFC000" w:themeColor="accent4"/>
          <w:sz w:val="32"/>
          <w:szCs w:val="32"/>
        </w:rPr>
        <w:t>National Youth Crisis Hotline</w:t>
      </w:r>
      <w:r>
        <w:rPr>
          <w:sz w:val="32"/>
          <w:szCs w:val="32"/>
        </w:rPr>
        <w:t xml:space="preserve">: </w:t>
      </w:r>
      <w:r w:rsidRPr="001168E6">
        <w:rPr>
          <w:sz w:val="32"/>
          <w:szCs w:val="32"/>
          <w:highlight w:val="yellow"/>
        </w:rPr>
        <w:t>1.800. 442.HOPE (4673)</w:t>
      </w:r>
    </w:p>
    <w:p w14:paraId="69733B2D" w14:textId="77777777" w:rsidR="006F4846" w:rsidRDefault="006F4846" w:rsidP="00320835">
      <w:pPr>
        <w:rPr>
          <w:sz w:val="32"/>
          <w:szCs w:val="32"/>
        </w:rPr>
      </w:pPr>
    </w:p>
    <w:p w14:paraId="7ACD8F03" w14:textId="64C4598B" w:rsidR="001168E6" w:rsidRDefault="001168E6" w:rsidP="00320835">
      <w:pPr>
        <w:rPr>
          <w:sz w:val="32"/>
          <w:szCs w:val="32"/>
        </w:rPr>
      </w:pPr>
    </w:p>
    <w:p w14:paraId="20B952D1" w14:textId="2379B779" w:rsidR="00551D7B" w:rsidRDefault="006F4846" w:rsidP="00320835">
      <w:pPr>
        <w:rPr>
          <w:sz w:val="28"/>
          <w:szCs w:val="28"/>
        </w:rPr>
      </w:pPr>
      <w:r w:rsidRPr="006F4846">
        <w:rPr>
          <w:sz w:val="28"/>
          <w:szCs w:val="28"/>
        </w:rPr>
        <w:t xml:space="preserve">When you need help and don’t know where to turn, </w:t>
      </w:r>
      <w:r w:rsidRPr="006F4846">
        <w:rPr>
          <w:sz w:val="28"/>
          <w:szCs w:val="28"/>
          <w:highlight w:val="yellow"/>
        </w:rPr>
        <w:t>211 Wisconsin</w:t>
      </w:r>
      <w:r w:rsidRPr="006F4846">
        <w:rPr>
          <w:sz w:val="28"/>
          <w:szCs w:val="28"/>
        </w:rPr>
        <w:t xml:space="preserve"> is your one-stop connection to the local services you need, like utility assistance, housing, food elder care, crisis intervention, alcohol and </w:t>
      </w:r>
      <w:r>
        <w:rPr>
          <w:sz w:val="28"/>
          <w:szCs w:val="28"/>
        </w:rPr>
        <w:t xml:space="preserve">other drug recovery, and much more. </w:t>
      </w:r>
      <w:r w:rsidRPr="006F4846">
        <w:rPr>
          <w:sz w:val="28"/>
          <w:szCs w:val="28"/>
          <w:highlight w:val="yellow"/>
        </w:rPr>
        <w:t>Just dial 211</w:t>
      </w:r>
      <w:r>
        <w:rPr>
          <w:sz w:val="28"/>
          <w:szCs w:val="28"/>
        </w:rPr>
        <w:t>.     www.211now.org</w:t>
      </w:r>
    </w:p>
    <w:p w14:paraId="2E03EDD5" w14:textId="77777777" w:rsidR="006F4846" w:rsidRPr="006F4846" w:rsidRDefault="006F4846" w:rsidP="00320835">
      <w:pPr>
        <w:rPr>
          <w:sz w:val="28"/>
          <w:szCs w:val="28"/>
        </w:rPr>
      </w:pPr>
    </w:p>
    <w:p w14:paraId="7B95A252" w14:textId="77777777" w:rsidR="00551D7B" w:rsidRPr="006F4846" w:rsidRDefault="00551D7B" w:rsidP="00320835">
      <w:pPr>
        <w:rPr>
          <w:sz w:val="28"/>
          <w:szCs w:val="28"/>
        </w:rPr>
      </w:pPr>
    </w:p>
    <w:p w14:paraId="4F6A2AF0" w14:textId="77777777" w:rsidR="00551D7B" w:rsidRPr="00320835" w:rsidRDefault="00551D7B" w:rsidP="00320835">
      <w:pPr>
        <w:rPr>
          <w:sz w:val="32"/>
          <w:szCs w:val="32"/>
        </w:rPr>
      </w:pPr>
    </w:p>
    <w:sectPr w:rsidR="00551D7B" w:rsidRPr="0032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35"/>
    <w:rsid w:val="001168E6"/>
    <w:rsid w:val="00320835"/>
    <w:rsid w:val="004E2CCC"/>
    <w:rsid w:val="00551D7B"/>
    <w:rsid w:val="006F4846"/>
    <w:rsid w:val="0070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2732"/>
  <w15:chartTrackingRefBased/>
  <w15:docId w15:val="{2580A58D-E5A2-4EC8-BEF0-FC63A93B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8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Mack</dc:creator>
  <cp:keywords/>
  <dc:description/>
  <cp:lastModifiedBy>Joan Mack</cp:lastModifiedBy>
  <cp:revision>1</cp:revision>
  <cp:lastPrinted>2021-07-20T16:13:00Z</cp:lastPrinted>
  <dcterms:created xsi:type="dcterms:W3CDTF">2021-07-20T15:33:00Z</dcterms:created>
  <dcterms:modified xsi:type="dcterms:W3CDTF">2021-07-20T16:16:00Z</dcterms:modified>
</cp:coreProperties>
</file>